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RDefault="00217C75" w14:paraId="672A6659" wp14:noSpellErr="1" wp14:textId="5BBCC8DE">
      <w:r w:rsidR="1DC25A4C">
        <w:rPr/>
        <w:t>Current state of project:</w:t>
      </w:r>
    </w:p>
    <w:p w:rsidR="1DC25A4C" w:rsidP="1DC25A4C" w:rsidRDefault="1DC25A4C" w14:noSpellErr="1" w14:paraId="21B33374" w14:textId="644601E0">
      <w:pPr>
        <w:pStyle w:val="ListParagraph"/>
        <w:numPr>
          <w:ilvl w:val="0"/>
          <w:numId w:val="1"/>
        </w:numPr>
        <w:rPr>
          <w:sz w:val="22"/>
          <w:szCs w:val="22"/>
        </w:rPr>
      </w:pPr>
      <w:r w:rsidR="1DC25A4C">
        <w:rPr/>
        <w:t>The entropy metrics and activation function of the CNN model has been modified to properly deal with non</w:t>
      </w:r>
      <w:r w:rsidR="1DC25A4C">
        <w:rPr/>
        <w:t>-</w:t>
      </w:r>
      <w:r w:rsidR="1DC25A4C">
        <w:rPr/>
        <w:t>bi</w:t>
      </w:r>
      <w:r w:rsidR="1DC25A4C">
        <w:rPr/>
        <w:t>n</w:t>
      </w:r>
      <w:r w:rsidR="1DC25A4C">
        <w:rPr/>
        <w:t>ary data</w:t>
      </w:r>
    </w:p>
    <w:p w:rsidR="1DC25A4C" w:rsidP="1DC25A4C" w:rsidRDefault="1DC25A4C" w14:noSpellErr="1" w14:paraId="13D643BC" w14:textId="23C6B1EB">
      <w:pPr>
        <w:pStyle w:val="ListParagraph"/>
        <w:numPr>
          <w:ilvl w:val="0"/>
          <w:numId w:val="1"/>
        </w:numPr>
        <w:rPr>
          <w:sz w:val="22"/>
          <w:szCs w:val="22"/>
        </w:rPr>
      </w:pPr>
      <w:r w:rsidR="1DC25A4C">
        <w:rPr/>
        <w:t>Hardw</w:t>
      </w:r>
      <w:r w:rsidR="1DC25A4C">
        <w:rPr/>
        <w:t>a</w:t>
      </w:r>
      <w:r w:rsidR="1DC25A4C">
        <w:rPr/>
        <w:t>re – cylindrical part in the process of being designed</w:t>
      </w:r>
    </w:p>
    <w:p w:rsidR="1DC25A4C" w:rsidP="1DC25A4C" w:rsidRDefault="1DC25A4C" w14:paraId="1C871917" w14:textId="00E9CDE4">
      <w:pPr>
        <w:pStyle w:val="ListParagraph"/>
        <w:numPr>
          <w:ilvl w:val="0"/>
          <w:numId w:val="1"/>
        </w:numPr>
        <w:rPr>
          <w:sz w:val="22"/>
          <w:szCs w:val="22"/>
        </w:rPr>
      </w:pPr>
      <w:r w:rsidR="1DC25A4C">
        <w:rPr/>
        <w:t>New classification models have been trained and verified using the new data provided by Dr. Ortega</w:t>
      </w:r>
      <w:r w:rsidR="1DC25A4C">
        <w:rPr/>
        <w:t xml:space="preserve"> </w:t>
      </w:r>
      <w:r w:rsidR="1DC25A4C">
        <w:rPr/>
        <w:t xml:space="preserve">and samples of lung sounds. </w:t>
      </w:r>
    </w:p>
    <w:p w:rsidR="1DC25A4C" w:rsidP="0449BD29" w:rsidRDefault="1DC25A4C" w14:noSpellErr="1" w14:paraId="59ED07D4" w14:textId="235DF0B9">
      <w:pPr>
        <w:pStyle w:val="ListParagraph"/>
        <w:numPr>
          <w:ilvl w:val="1"/>
          <w:numId w:val="1"/>
        </w:numPr>
        <w:rPr>
          <w:sz w:val="22"/>
          <w:szCs w:val="22"/>
        </w:rPr>
      </w:pPr>
      <w:r w:rsidR="0449BD29">
        <w:rPr/>
        <w:t>The accuracy of these new models on data not used during training ar</w:t>
      </w:r>
      <w:r w:rsidR="0449BD29">
        <w:rPr/>
        <w:t>e</w:t>
      </w:r>
      <w:r w:rsidR="0449BD29">
        <w:rPr/>
        <w:t>:</w:t>
      </w:r>
    </w:p>
    <w:p w:rsidR="1DC25A4C" w:rsidP="0449BD29" w:rsidRDefault="1DC25A4C" w14:noSpellErr="1" w14:paraId="7FDB2D11" w14:textId="49322AE5">
      <w:pPr>
        <w:pStyle w:val="ListParagraph"/>
        <w:numPr>
          <w:ilvl w:val="2"/>
          <w:numId w:val="1"/>
        </w:numPr>
        <w:rPr>
          <w:sz w:val="22"/>
          <w:szCs w:val="22"/>
        </w:rPr>
      </w:pPr>
      <w:r w:rsidR="0449BD29">
        <w:rPr/>
        <w:t>CNN: 35-4</w:t>
      </w:r>
      <w:r w:rsidR="0449BD29">
        <w:rPr/>
        <w:t>5%</w:t>
      </w:r>
      <w:r w:rsidR="0449BD29">
        <w:rPr/>
        <w:t>.</w:t>
      </w:r>
    </w:p>
    <w:p w:rsidR="1DC25A4C" w:rsidP="0449BD29" w:rsidRDefault="1DC25A4C" w14:paraId="2B71D47F" w14:noSpellErr="1" w14:textId="10386437">
      <w:pPr>
        <w:pStyle w:val="ListParagraph"/>
        <w:numPr>
          <w:ilvl w:val="2"/>
          <w:numId w:val="1"/>
        </w:numPr>
        <w:rPr>
          <w:sz w:val="22"/>
          <w:szCs w:val="22"/>
        </w:rPr>
      </w:pPr>
      <w:r w:rsidR="0449BD29">
        <w:rPr/>
        <w:t>SVM: 97%</w:t>
      </w:r>
    </w:p>
    <w:p w:rsidR="1DC25A4C" w:rsidP="1DC25A4C" w:rsidRDefault="1DC25A4C" w14:paraId="5381AE3A" w14:textId="1DE7BE99">
      <w:pPr>
        <w:pStyle w:val="Normal"/>
      </w:pPr>
      <w:r w:rsidR="1DC25A4C">
        <w:rPr/>
        <w:t/>
      </w:r>
    </w:p>
    <w:p w:rsidR="1DC25A4C" w:rsidP="1DC25A4C" w:rsidRDefault="1DC25A4C" w14:paraId="73228B8B" w14:textId="5FCD9892">
      <w:pPr>
        <w:pStyle w:val="Normal"/>
      </w:pPr>
      <w:r w:rsidR="567708DE">
        <w:rPr/>
        <w:t xml:space="preserve">This week, we made a plan to have a completed prototype done by 4/5 so that we can make any needed adjustments and demonstrate our device to Dr. Ortega before the final prototype demonstration. This will give us two weeks to write and compile the final report. </w:t>
      </w:r>
      <w:r w:rsidR="567708DE">
        <w:rPr/>
        <w:t xml:space="preserve">We also finalized a validation plan and procedure and have asked Dr. Ortega to meet with us next week to perform our validation. </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0449BD29"/>
    <w:rsid w:val="1DC25A4C"/>
    <w:rsid w:val="5677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53B96D"/>
  <w15:docId w15:val="{74ce60f3-fcf0-4cee-88b8-8ce8c63df5c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f14b3032f93b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NTcwLjd8MzgwNDk3LzQzOS9FbnRyeVBhcnQvMTA5NjgyMzc0fDE0NDguNjk5OTk5OTk5OTk5OA==</eid>
  <version>1</version>
  <updated-at>2019-03-27T13:37:41-05:00</updated-at>
</LabArchives>
</file>

<file path=customXml/itemProps1.xml><?xml version="1.0" encoding="utf-8"?>
<ds:datastoreItem xmlns:ds="http://schemas.openxmlformats.org/officeDocument/2006/customXml" ds:itemID="{B814CDFF-D632-4CDE-8E3F-9C758DA8D1A7}">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Kevin Xie</lastModifiedBy>
  <revision>4</revision>
  <dcterms:created xsi:type="dcterms:W3CDTF">2011-01-26T18:32:00.0000000Z</dcterms:created>
  <dcterms:modified xsi:type="dcterms:W3CDTF">2019-03-28T19:43:55.5734146Z</dcterms:modified>
</coreProperties>
</file>