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w:rsidR="53239D4B" w:rsidP="53239D4B" w:rsidRDefault="53239D4B" w14:noSpellErr="1" w14:paraId="033AE552" w14:textId="602986EA">
      <w:pPr>
        <w:pStyle w:val="Normal"/>
        <w:bidi w:val="0"/>
        <w:spacing w:before="0" w:beforeAutospacing="off" w:after="200" w:afterAutospacing="off" w:line="480" w:lineRule="auto"/>
        <w:ind w:left="0" w:right="0" w:firstLine="720"/>
        <w:jc w:val="left"/>
      </w:pPr>
      <w:r w:rsidR="53239D4B">
        <w:rPr/>
        <w:t>This week, we obtained a CD of lung sounds from Dr. Ortega on September 21</w:t>
      </w:r>
      <w:r w:rsidRPr="53239D4B" w:rsidR="53239D4B">
        <w:rPr>
          <w:vertAlign w:val="superscript"/>
        </w:rPr>
        <w:t>st</w:t>
      </w:r>
      <w:r w:rsidR="53239D4B">
        <w:rPr/>
        <w:t xml:space="preserve"> to use in our classification algorithm differentiating between normal and abnormal lung sounds. Additionally, this week we began research into stethoscopes and their use in telemedicine and continued research into a computer-based measurement and analysis system of lung sounds. </w:t>
      </w:r>
    </w:p>
    <w:p w:rsidR="53239D4B" w:rsidP="53239D4B" w:rsidRDefault="53239D4B" w14:paraId="71595CF6" w14:textId="73BF979B">
      <w:pPr>
        <w:pStyle w:val="Normal"/>
        <w:bidi w:val="0"/>
        <w:spacing w:before="0" w:beforeAutospacing="off" w:after="200" w:afterAutospacing="off" w:line="480" w:lineRule="auto"/>
        <w:ind w:left="0" w:right="0" w:firstLine="720"/>
        <w:jc w:val="left"/>
      </w:pPr>
      <w:r w:rsidR="53239D4B">
        <w:rPr/>
        <w:t xml:space="preserve">From </w:t>
      </w:r>
      <w:proofErr w:type="spellStart"/>
      <w:r w:rsidR="53239D4B">
        <w:rPr/>
        <w:t>Polat</w:t>
      </w:r>
      <w:proofErr w:type="spellEnd"/>
      <w:r w:rsidR="53239D4B">
        <w:rPr/>
        <w:t xml:space="preserve"> and Guler, we learned that a setup capable of measuring lung sounds </w:t>
      </w:r>
      <w:r w:rsidR="53239D4B">
        <w:rPr/>
        <w:t>consists</w:t>
      </w:r>
      <w:r w:rsidR="53239D4B">
        <w:rPr/>
        <w:t xml:space="preserve"> of a microphone, amplifier, high-pass filter, low-pass filter, 16-bit sound card, and portable computer. The system was capable of both real-time and recorded monitoring (by storing/retrieving sounds from a computer hard drive) </w:t>
      </w:r>
      <w:r w:rsidRPr="53239D4B">
        <w:rPr>
          <w:rStyle w:val="FootnoteReference"/>
        </w:rPr>
        <w:footnoteReference w:id="21532"/>
      </w:r>
      <w:r w:rsidR="53239D4B">
        <w:rPr/>
        <w:t xml:space="preserve">. </w:t>
      </w:r>
    </w:p>
    <w:p w:rsidR="53239D4B" w:rsidP="53239D4B" w:rsidRDefault="53239D4B" w14:noSpellErr="1" w14:paraId="6AB18232" w14:textId="58020DD5">
      <w:pPr>
        <w:pStyle w:val="Normal"/>
        <w:bidi w:val="0"/>
        <w:spacing w:before="0" w:beforeAutospacing="off" w:after="200" w:afterAutospacing="off" w:line="480" w:lineRule="auto"/>
        <w:ind w:left="0" w:right="0" w:firstLine="720"/>
        <w:jc w:val="left"/>
      </w:pPr>
      <w:r w:rsidR="53239D4B">
        <w:rPr/>
        <w:t xml:space="preserve">From </w:t>
      </w:r>
      <w:r w:rsidR="53239D4B">
        <w:rPr/>
        <w:t>Hung</w:t>
      </w:r>
      <w:r w:rsidR="53239D4B">
        <w:rPr/>
        <w:t xml:space="preserve"> et. Al, we learned that telemedicine is becoming of increasing importance due to rising healthcare costs with an aging population, and heart and lung diseases are becoming the most common diseases in developed countries. The stethoscope they proposed would have an acoustic sensor with a high sensitivity and a wide bandwidth as compared to other electronic stethoscopes</w:t>
      </w:r>
      <w:r w:rsidRPr="53239D4B">
        <w:rPr>
          <w:rStyle w:val="FootnoteReference"/>
        </w:rPr>
        <w:footnoteReference w:id="3508"/>
      </w:r>
    </w:p>
    <w:sectPr w:rsidR="00217C75" w:rsidSect="00217C75">
      <w:headerReference w:type="even" r:id="rId6"/>
      <w:headerReference w:type="default" r:id="rId7"/>
      <w:footerReference w:type="even" r:id="rId8"/>
      <w:footerReference w:type="default" r:id="rId9"/>
      <w:headerReference w:type="first" r:id="rId10"/>
      <w:footerReference w:type="first" r:id="rId11"/>
      <w:pgSz w:w="12240" w:h="15840" w:orient="portrait"/>
      <w:pgMar w:top="1440" w:right="1440" w:bottom="1440" w:left="1440" w:header="720" w:footer="720" w:gutter="0"/>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AE488D" w:rsidP="00E94439" w:rsidRDefault="00AE488D" w14:paraId="5A39BBE3" wp14:textId="77777777">
      <w:pPr>
        <w:spacing w:after="0" w:line="240" w:lineRule="auto"/>
      </w:pPr>
      <w:r>
        <w:separator/>
      </w:r>
    </w:p>
  </w:endnote>
  <w:endnote w:type="continuationSeparator" w:id="0">
    <w:p xmlns:wp14="http://schemas.microsoft.com/office/word/2010/wordml" w:rsidR="00AE488D" w:rsidP="00E94439" w:rsidRDefault="00AE488D" w14:paraId="41C8F396"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0A37501D" wp14:textId="77777777">
    <w:pPr>
      <w:pStyle w:val="Footer"/>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60061E4C" wp14:textId="77777777">
    <w:pPr>
      <w:pStyle w:val="Footer"/>
    </w:pPr>
  </w:p>
</w:ftr>
</file>

<file path=word/footer3.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6A05A809"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AE488D" w:rsidP="00E94439" w:rsidRDefault="00AE488D" w14:paraId="0D0B940D" wp14:textId="77777777">
      <w:pPr>
        <w:spacing w:after="0" w:line="240" w:lineRule="auto"/>
      </w:pPr>
      <w:r>
        <w:separator/>
      </w:r>
    </w:p>
  </w:footnote>
  <w:footnote w:type="continuationSeparator" w:id="0">
    <w:p xmlns:wp14="http://schemas.microsoft.com/office/word/2010/wordml" w:rsidR="00AE488D" w:rsidP="00E94439" w:rsidRDefault="00AE488D" w14:paraId="0E27B00A" wp14:textId="77777777">
      <w:pPr>
        <w:spacing w:after="0" w:line="240" w:lineRule="auto"/>
      </w:pPr>
      <w:r>
        <w:continuationSeparator/>
      </w:r>
    </w:p>
  </w:footnote>
  <w:footnote w:id="21532">
    <w:p w:rsidR="53239D4B" w:rsidP="53239D4B" w:rsidRDefault="53239D4B" w14:paraId="3FABC736" w14:textId="6175CA14">
      <w:pPr>
        <w:pStyle w:val="FootnoteText"/>
        <w:bidi w:val="0"/>
        <w:rPr>
          <w:i w:val="0"/>
          <w:iCs w:val="0"/>
        </w:rPr>
      </w:pPr>
      <w:r w:rsidRPr="53239D4B">
        <w:rPr>
          <w:rStyle w:val="FootnoteReference"/>
        </w:rPr>
        <w:footnoteRef/>
      </w:r>
      <w:r w:rsidR="53239D4B">
        <w:rPr/>
        <w:t xml:space="preserve"> </w:t>
      </w:r>
      <w:proofErr w:type="spellStart"/>
      <w:r w:rsidR="53239D4B">
        <w:rPr/>
        <w:t>Polat</w:t>
      </w:r>
      <w:proofErr w:type="spellEnd"/>
      <w:r w:rsidR="53239D4B">
        <w:rPr/>
        <w:t xml:space="preserve">, Huseyin and </w:t>
      </w:r>
      <w:proofErr w:type="spellStart"/>
      <w:r w:rsidR="53239D4B">
        <w:rPr/>
        <w:t>Inan</w:t>
      </w:r>
      <w:proofErr w:type="spellEnd"/>
      <w:r w:rsidR="53239D4B">
        <w:rPr/>
        <w:t xml:space="preserve"> Guler. 2004. “A Simple Computer-Based Measurement and Analysis System of Pulmonary Auscultation Sounds.” </w:t>
      </w:r>
      <w:r w:rsidRPr="53239D4B" w:rsidR="53239D4B">
        <w:rPr>
          <w:i w:val="1"/>
          <w:iCs w:val="1"/>
        </w:rPr>
        <w:t xml:space="preserve">Journal of Medical Systems, </w:t>
      </w:r>
      <w:r w:rsidRPr="53239D4B" w:rsidR="53239D4B">
        <w:rPr>
          <w:i w:val="0"/>
          <w:iCs w:val="0"/>
        </w:rPr>
        <w:t>28(6)</w:t>
      </w:r>
      <w:r w:rsidRPr="53239D4B" w:rsidR="53239D4B">
        <w:rPr>
          <w:i w:val="0"/>
          <w:iCs w:val="0"/>
        </w:rPr>
        <w:t>, 665-672.</w:t>
      </w:r>
    </w:p>
  </w:footnote>
  <w:footnote w:id="3508">
    <w:p w:rsidR="53239D4B" w:rsidP="53239D4B" w:rsidRDefault="53239D4B" w14:noSpellErr="1" w14:paraId="447FC0F5" w14:textId="3333A1D9">
      <w:pPr>
        <w:pStyle w:val="FootnoteText"/>
        <w:bidi w:val="0"/>
      </w:pPr>
      <w:r w:rsidRPr="53239D4B">
        <w:rPr>
          <w:rStyle w:val="FootnoteReference"/>
        </w:rPr>
        <w:footnoteRef/>
      </w:r>
      <w:r w:rsidR="53239D4B">
        <w:rPr/>
        <w:t xml:space="preserve"> Hung, K, et. Al. 2004. “Multifunction Stethoscope for Telemedicine.” </w:t>
      </w:r>
      <w:r w:rsidRPr="53239D4B" w:rsidR="53239D4B">
        <w:rPr>
          <w:i w:val="1"/>
          <w:iCs w:val="1"/>
        </w:rPr>
        <w:t xml:space="preserve">IEEE/EMBS International Summer School on Medical Devices and Biosensors, </w:t>
      </w:r>
      <w:r w:rsidRPr="53239D4B" w:rsidR="53239D4B">
        <w:rPr>
          <w:i w:val="0"/>
          <w:iCs w:val="0"/>
        </w:rPr>
        <w:t xml:space="preserve">87-89. </w:t>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02EB378F" wp14:textId="77777777">
    <w:pPr>
      <w:pStyle w:val="Header"/>
    </w:pPr>
  </w:p>
</w:hdr>
</file>

<file path=word/header2.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5DAB6C7B" wp14:textId="77777777">
    <w:pPr>
      <w:pStyle w:val="Header"/>
    </w:pPr>
  </w:p>
</w:hdr>
</file>

<file path=word/header3.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72A3D3EC" wp14:textId="77777777">
    <w:pPr>
      <w:pStyle w:val="Header"/>
    </w:pPr>
  </w:p>
</w:hdr>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removePersonalInformation/>
  <w:removeDateAndTime/>
  <w:proofState w:spelling="clean" w:grammar="dirty"/>
  <w:defaultTabStop w:val="720"/>
  <w:characterSpacingControl w:val="doNotCompress"/>
  <w:hdrShapeDefaults>
    <o:shapedefaults v:ext="edit" spidmax="3074"/>
  </w:hdrShapeDefaults>
  <w:footnotePr>
    <w:footnote w:id="-1"/>
    <w:footnote w:id="0"/>
  </w:footnotePr>
  <w:endnotePr>
    <w:endnote w:id="-1"/>
    <w:endnote w:id="0"/>
  </w:endnotePr>
  <w:compat/>
  <w:rsids>
    <w:rsidRoot w:val="00291A80"/>
    <w:rsid w:val="00217C75"/>
    <w:rsid w:val="00291A80"/>
    <w:rsid w:val="00AE488D"/>
    <w:rsid w:val="00E94439"/>
    <w:rsid w:val="53239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AF3D5A3"/>
  <w15:docId w15:val="{c3456d45-aba7-496f-9fa5-32fce1e890e1}"/>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17C75"/>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unhideWhenUsed/>
    <w:rsid w:val="00E94439"/>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E94439"/>
  </w:style>
  <w:style w:type="paragraph" w:styleId="Footer">
    <w:name w:val="footer"/>
    <w:basedOn w:val="Normal"/>
    <w:link w:val="FooterChar"/>
    <w:uiPriority w:val="99"/>
    <w:semiHidden/>
    <w:unhideWhenUsed/>
    <w:rsid w:val="00E94439"/>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E94439"/>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customXml" Target="../customXml/item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4" Type="http://schemas.openxmlformats.org/officeDocument/2006/relationships/customXmlProps" Target="itemProps1.xml"/>
  </Relationships>

</file>

<file path=customXml/item1.xml><?xml version="1.0" encoding="utf-8"?>
<LabArchives xmlns:xsi="http://www.w3.org/2001/XMLSchema-instance" xmlns:xsd="http://www.w3.org/2001/XMLSchema">
  <BaseUri>https://mynotebook.labarchives.com</BaseUri>
  <eid>MTEwLjV8MzgwNDk3Lzg1L0VudHJ5UGFydC8xNTU1MDE2ODMyfDI4MC41</eid>
  <version>1</version>
  <updated-at>2018-09-26T09:07:22-05:00</updated-at>
</LabArchives>
</file>

<file path=customXml/itemProps1.xml><?xml version="1.0" encoding="utf-8"?>
<ds:datastoreItem xmlns:ds="http://schemas.openxmlformats.org/officeDocument/2006/customXml" ds:itemID="{B61D3DAF-6B64-49D8-9D57-BC3AE97C2DB5}">
  <ds:schemaRefs>
    <ds:schemaRef ds:uri="http://www.w3.org/2001/XMLSchem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Hannah Aaron</lastModifiedBy>
  <revision>2</revision>
  <dcterms:created xsi:type="dcterms:W3CDTF">2011-01-26T18:32:00.0000000Z</dcterms:created>
  <dcterms:modified xsi:type="dcterms:W3CDTF">2018-09-26T14:36:36.2817657Z</dcterms:modified>
</coreProperties>
</file>